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BookAntiqua"/>
          <w:color w:val="000000"/>
          <w:sz w:val="24"/>
          <w:szCs w:val="24"/>
        </w:rPr>
      </w:pP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ab/>
      </w:r>
      <w:r>
        <w:rPr>
          <w:rFonts w:ascii="Verdana" w:hAnsi="Verdana" w:cs="BookAntiqua"/>
          <w:color w:val="000000"/>
          <w:sz w:val="24"/>
          <w:szCs w:val="24"/>
        </w:rPr>
        <w:tab/>
      </w:r>
      <w:r w:rsidRPr="00C344A5">
        <w:rPr>
          <w:rFonts w:ascii="Verdana" w:hAnsi="Verdana" w:cs="BookAntiqua"/>
          <w:color w:val="000000"/>
          <w:sz w:val="24"/>
          <w:szCs w:val="24"/>
        </w:rPr>
        <w:t>Al Dirigente Scolastico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BookAntiqua"/>
          <w:color w:val="000000"/>
          <w:sz w:val="24"/>
          <w:szCs w:val="24"/>
        </w:rPr>
      </w:pPr>
      <w:r w:rsidRPr="00C344A5">
        <w:rPr>
          <w:rFonts w:ascii="Verdana" w:hAnsi="Verdana" w:cs="BookAntiqua"/>
          <w:color w:val="000000"/>
          <w:sz w:val="24"/>
          <w:szCs w:val="24"/>
        </w:rPr>
        <w:t xml:space="preserve">                                           </w:t>
      </w:r>
      <w:r>
        <w:rPr>
          <w:rFonts w:ascii="Verdana" w:hAnsi="Verdana" w:cs="BookAntiqua"/>
          <w:color w:val="000000"/>
          <w:sz w:val="24"/>
          <w:szCs w:val="24"/>
        </w:rPr>
        <w:t xml:space="preserve">                        </w:t>
      </w:r>
      <w:r w:rsidRPr="00C344A5">
        <w:rPr>
          <w:rFonts w:ascii="Verdana" w:hAnsi="Verdana" w:cs="BookAntiqua"/>
          <w:color w:val="000000"/>
          <w:sz w:val="24"/>
          <w:szCs w:val="24"/>
        </w:rPr>
        <w:t>I.C. BISUSCHIO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  <w:proofErr w:type="gramStart"/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>OGGETTO:RICHIESTA</w:t>
      </w:r>
      <w:proofErr w:type="gramEnd"/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 xml:space="preserve"> CONCESSIONE PERMESSI RETRIBUITI DI CUI ALLA LEGGE 104/92.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Il/La </w:t>
      </w:r>
      <w:proofErr w:type="spellStart"/>
      <w:r w:rsidRPr="00C344A5">
        <w:rPr>
          <w:rFonts w:ascii="Verdana" w:hAnsi="Verdana" w:cs="Calibri"/>
          <w:color w:val="000000"/>
          <w:sz w:val="24"/>
          <w:szCs w:val="24"/>
        </w:rPr>
        <w:t>sottoscritt</w:t>
      </w:r>
      <w:proofErr w:type="spellEnd"/>
      <w:r w:rsidRPr="00C344A5">
        <w:rPr>
          <w:rFonts w:ascii="Verdana" w:hAnsi="Verdana" w:cs="Calibri"/>
          <w:color w:val="000000"/>
          <w:sz w:val="24"/>
          <w:szCs w:val="24"/>
        </w:rPr>
        <w:t>__</w:t>
      </w:r>
      <w:r>
        <w:rPr>
          <w:rFonts w:ascii="Verdana" w:hAnsi="Verdana" w:cs="Calibri"/>
          <w:color w:val="000000"/>
          <w:sz w:val="24"/>
          <w:szCs w:val="24"/>
        </w:rPr>
        <w:t xml:space="preserve"> __________________________ </w:t>
      </w:r>
      <w:proofErr w:type="spellStart"/>
      <w:r>
        <w:rPr>
          <w:rFonts w:ascii="Verdana" w:hAnsi="Verdana" w:cs="Calibri"/>
          <w:color w:val="000000"/>
          <w:sz w:val="24"/>
          <w:szCs w:val="24"/>
        </w:rPr>
        <w:t>nat</w:t>
      </w:r>
      <w:proofErr w:type="spellEnd"/>
      <w:r>
        <w:rPr>
          <w:rFonts w:ascii="Verdana" w:hAnsi="Verdana" w:cs="Calibri"/>
          <w:color w:val="000000"/>
          <w:sz w:val="24"/>
          <w:szCs w:val="24"/>
        </w:rPr>
        <w:t>__ a 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il ____________ in servizio presso quest’ Istituto i</w:t>
      </w:r>
      <w:r>
        <w:rPr>
          <w:rFonts w:ascii="Verdana" w:hAnsi="Verdana" w:cs="Calibri"/>
          <w:color w:val="000000"/>
          <w:sz w:val="24"/>
          <w:szCs w:val="24"/>
        </w:rPr>
        <w:t>n qualità di ___________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a  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proofErr w:type="gramStart"/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 Tempo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indeterminato     </w:t>
      </w: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Tempo determinato</w:t>
      </w:r>
    </w:p>
    <w:p w:rsidR="0059445E" w:rsidRPr="00C344A5" w:rsidRDefault="0059445E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Default="00C344A5" w:rsidP="0059445E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,Bold"/>
          <w:b/>
          <w:bCs/>
          <w:color w:val="000000"/>
          <w:sz w:val="24"/>
          <w:szCs w:val="24"/>
        </w:rPr>
      </w:pPr>
      <w:r w:rsidRPr="00C344A5">
        <w:rPr>
          <w:rFonts w:ascii="Verdana" w:hAnsi="Verdana" w:cs="Calibri,Bold"/>
          <w:b/>
          <w:bCs/>
          <w:color w:val="000000"/>
          <w:sz w:val="24"/>
          <w:szCs w:val="24"/>
        </w:rPr>
        <w:t>CHIEDE</w:t>
      </w:r>
    </w:p>
    <w:p w:rsidR="0059445E" w:rsidRPr="00C344A5" w:rsidRDefault="0059445E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,Bold"/>
          <w:b/>
          <w:bCs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Alla S.V. di poter fruire dei permessi previsti: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104/92, per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se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stesso, essendo persona disabile, in situazione di gravità e titolare di un rapporto di lavoro subordinato;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2 della legge 104/92 e art. 42 del novellato Decreto </w:t>
      </w:r>
      <w:proofErr w:type="spellStart"/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L.vo</w:t>
      </w:r>
      <w:proofErr w:type="spellEnd"/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n. 151/2001, avente un figlio/a minore con handicap fino a 3 (tre) anni di età;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 e art. 42 del novellato Decreto </w:t>
      </w:r>
      <w:proofErr w:type="spellStart"/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L.vo</w:t>
      </w:r>
      <w:proofErr w:type="spellEnd"/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151/2001, avente un figlio/a minore con handicap superiori a 3 (tre) anni di età e maggiorenni;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Wingdings"/>
          <w:color w:val="000000"/>
          <w:sz w:val="24"/>
          <w:szCs w:val="24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Dall’art. 33 comma 3 della legge 104/92 per genitori o familiari maggiorenni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diretti o affini entro il secondo/terzo grado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Dati anagrafici del familiare:   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>
        <w:rPr>
          <w:rFonts w:ascii="Verdana" w:hAnsi="Verdana" w:cs="Calibri"/>
          <w:color w:val="000000"/>
          <w:sz w:val="24"/>
          <w:szCs w:val="24"/>
        </w:rPr>
        <w:t xml:space="preserve"> cognome ________________</w:t>
      </w:r>
      <w:proofErr w:type="gramStart"/>
      <w:r>
        <w:rPr>
          <w:rFonts w:ascii="Verdana" w:hAnsi="Verdana" w:cs="Calibri"/>
          <w:color w:val="000000"/>
          <w:sz w:val="24"/>
          <w:szCs w:val="24"/>
        </w:rPr>
        <w:t>_  nome</w:t>
      </w:r>
      <w:proofErr w:type="gramEnd"/>
      <w:r>
        <w:rPr>
          <w:rFonts w:ascii="Verdana" w:hAnsi="Verdana" w:cs="Calibri"/>
          <w:color w:val="000000"/>
          <w:sz w:val="24"/>
          <w:szCs w:val="24"/>
        </w:rPr>
        <w:t xml:space="preserve"> ________________</w:t>
      </w:r>
      <w:r w:rsidRPr="00C344A5">
        <w:rPr>
          <w:rFonts w:ascii="Verdana" w:hAnsi="Verdana" w:cs="Calibri"/>
          <w:color w:val="000000"/>
          <w:sz w:val="24"/>
          <w:szCs w:val="24"/>
        </w:rPr>
        <w:t>nato il 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portatore di handicap grave come da documentazione acquisita al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proprio  fascicolo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>.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Per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il  seguente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periodo: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Dal giorno ________________ al giorno _____________ tot. gg. 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_l_ </w:t>
      </w:r>
      <w:proofErr w:type="spellStart"/>
      <w:r w:rsidRPr="00C344A5">
        <w:rPr>
          <w:rFonts w:ascii="Verdana" w:hAnsi="Verdana" w:cs="Calibri"/>
          <w:color w:val="000000"/>
          <w:sz w:val="24"/>
          <w:szCs w:val="24"/>
        </w:rPr>
        <w:t>sottoscritt</w:t>
      </w:r>
      <w:proofErr w:type="spellEnd"/>
      <w:r w:rsidRPr="00C344A5">
        <w:rPr>
          <w:rFonts w:ascii="Verdana" w:hAnsi="Verdana" w:cs="Calibri"/>
          <w:color w:val="000000"/>
          <w:sz w:val="24"/>
          <w:szCs w:val="24"/>
        </w:rPr>
        <w:t xml:space="preserve">_    ____________________________     fa </w:t>
      </w:r>
      <w:proofErr w:type="gramStart"/>
      <w:r w:rsidRPr="00C344A5">
        <w:rPr>
          <w:rFonts w:ascii="Verdana" w:hAnsi="Verdana" w:cs="Calibri"/>
          <w:color w:val="000000"/>
          <w:sz w:val="24"/>
          <w:szCs w:val="24"/>
        </w:rPr>
        <w:t>presente  che</w:t>
      </w:r>
      <w:proofErr w:type="gramEnd"/>
      <w:r w:rsidRPr="00C344A5">
        <w:rPr>
          <w:rFonts w:ascii="Verdana" w:hAnsi="Verdana" w:cs="Calibri"/>
          <w:color w:val="000000"/>
          <w:sz w:val="24"/>
          <w:szCs w:val="24"/>
        </w:rPr>
        <w:t xml:space="preserve"> la persona diversamente abile per i giorni richiesti non è  ricoverata a tempo pieno in Istituti specialistici.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>___________, ___________________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                                                   Firma del dipendente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Verdana" w:hAnsi="Verdana" w:cs="Calibri"/>
          <w:color w:val="000000"/>
          <w:sz w:val="24"/>
          <w:szCs w:val="24"/>
        </w:rPr>
      </w:pPr>
      <w:r w:rsidRPr="00C344A5">
        <w:rPr>
          <w:rFonts w:ascii="Verdana" w:hAnsi="Verdana" w:cs="Calibri"/>
          <w:color w:val="000000"/>
          <w:sz w:val="24"/>
          <w:szCs w:val="24"/>
        </w:rPr>
        <w:t xml:space="preserve">                                                           _______________________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28"/>
          <w:szCs w:val="28"/>
        </w:rPr>
      </w:pPr>
      <w:r w:rsidRPr="00C344A5">
        <w:rPr>
          <w:rFonts w:ascii="Verdana" w:hAnsi="Verdana" w:cs="Calibri"/>
          <w:color w:val="000000"/>
          <w:sz w:val="28"/>
          <w:szCs w:val="28"/>
        </w:rPr>
        <w:t>____________________________________</w:t>
      </w:r>
      <w:r>
        <w:rPr>
          <w:rFonts w:ascii="Verdana" w:hAnsi="Verdana" w:cs="Calibri"/>
          <w:color w:val="000000"/>
          <w:sz w:val="28"/>
          <w:szCs w:val="28"/>
        </w:rPr>
        <w:t>__________________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Riservato alla segreteria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>Il dipendente ha già fruito nel corrente mese di giorni   ________________di permesso retribuito per i suddetti motivi.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Calibri"/>
          <w:color w:val="000000"/>
          <w:sz w:val="16"/>
          <w:szCs w:val="16"/>
        </w:rPr>
        <w:t xml:space="preserve">Visto 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C344A5">
        <w:rPr>
          <w:rFonts w:ascii="Verdana" w:hAnsi="Verdana" w:cs="Calibri"/>
          <w:color w:val="000000"/>
          <w:sz w:val="16"/>
          <w:szCs w:val="16"/>
        </w:rPr>
        <w:t xml:space="preserve">Si concede 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  <w:sz w:val="16"/>
          <w:szCs w:val="16"/>
        </w:rPr>
      </w:pPr>
      <w:r w:rsidRPr="00C344A5">
        <w:rPr>
          <w:rFonts w:ascii="Verdana" w:hAnsi="Verdana" w:cs="Wingdings"/>
          <w:color w:val="000000"/>
          <w:sz w:val="16"/>
          <w:szCs w:val="16"/>
          <w:bdr w:val="single" w:sz="4" w:space="0" w:color="auto"/>
        </w:rPr>
        <w:t></w:t>
      </w:r>
      <w:r w:rsidRPr="00C344A5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C344A5">
        <w:rPr>
          <w:rFonts w:ascii="Verdana" w:hAnsi="Verdana" w:cs="Calibri"/>
          <w:color w:val="000000"/>
          <w:sz w:val="16"/>
          <w:szCs w:val="16"/>
        </w:rPr>
        <w:t xml:space="preserve">Non si concede </w:t>
      </w:r>
    </w:p>
    <w:p w:rsidR="00AB582A" w:rsidRPr="00AB582A" w:rsidRDefault="00AB582A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</w:rPr>
      </w:pPr>
    </w:p>
    <w:p w:rsidR="00AB582A" w:rsidRDefault="00AB582A" w:rsidP="00AB582A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      </w:t>
      </w:r>
      <w:bookmarkStart w:id="0" w:name="_GoBack"/>
      <w:bookmarkEnd w:id="0"/>
      <w:r w:rsidRPr="00AB582A">
        <w:rPr>
          <w:rFonts w:ascii="Verdana" w:hAnsi="Verdana" w:cs="Calibri"/>
          <w:color w:val="000000"/>
        </w:rPr>
        <w:t>DSGA</w:t>
      </w:r>
    </w:p>
    <w:p w:rsidR="00AB582A" w:rsidRDefault="00AB582A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____________</w:t>
      </w:r>
    </w:p>
    <w:p w:rsidR="00AB582A" w:rsidRPr="00AB582A" w:rsidRDefault="00AB582A" w:rsidP="00C344A5">
      <w:pPr>
        <w:autoSpaceDE w:val="0"/>
        <w:autoSpaceDN w:val="0"/>
        <w:adjustRightInd w:val="0"/>
        <w:spacing w:line="240" w:lineRule="auto"/>
        <w:ind w:firstLine="0"/>
        <w:rPr>
          <w:rFonts w:ascii="Verdana" w:hAnsi="Verdana" w:cs="Calibri"/>
          <w:color w:val="000000"/>
        </w:rPr>
      </w:pPr>
    </w:p>
    <w:p w:rsidR="00C344A5" w:rsidRPr="00C344A5" w:rsidRDefault="00C344A5" w:rsidP="00AB582A">
      <w:pPr>
        <w:autoSpaceDE w:val="0"/>
        <w:autoSpaceDN w:val="0"/>
        <w:adjustRightInd w:val="0"/>
        <w:spacing w:line="240" w:lineRule="auto"/>
        <w:ind w:left="2352"/>
        <w:rPr>
          <w:rFonts w:ascii="Verdana" w:hAnsi="Verdana" w:cs="Calibri"/>
          <w:color w:val="000000"/>
          <w:sz w:val="28"/>
          <w:szCs w:val="28"/>
        </w:rPr>
      </w:pPr>
      <w:r w:rsidRPr="00C344A5">
        <w:rPr>
          <w:rFonts w:ascii="Verdana" w:hAnsi="Verdana" w:cs="Calibri"/>
          <w:color w:val="000000"/>
          <w:sz w:val="28"/>
          <w:szCs w:val="28"/>
        </w:rPr>
        <w:t>Dirigente Scolastico</w:t>
      </w:r>
    </w:p>
    <w:p w:rsidR="00C344A5" w:rsidRPr="00C344A5" w:rsidRDefault="00C344A5" w:rsidP="00C344A5">
      <w:pPr>
        <w:autoSpaceDE w:val="0"/>
        <w:autoSpaceDN w:val="0"/>
        <w:adjustRightInd w:val="0"/>
        <w:spacing w:line="240" w:lineRule="auto"/>
        <w:ind w:left="5664" w:firstLine="708"/>
        <w:rPr>
          <w:rFonts w:ascii="Verdana" w:hAnsi="Verdana" w:cs="Calibri"/>
          <w:color w:val="000000"/>
          <w:sz w:val="28"/>
          <w:szCs w:val="28"/>
        </w:rPr>
      </w:pPr>
      <w:r>
        <w:rPr>
          <w:rFonts w:ascii="Verdana" w:hAnsi="Verdana" w:cs="Calibri"/>
          <w:color w:val="000000"/>
          <w:sz w:val="28"/>
          <w:szCs w:val="28"/>
        </w:rPr>
        <w:t>_________________</w:t>
      </w:r>
    </w:p>
    <w:p w:rsidR="00C344A5" w:rsidRDefault="00C344A5" w:rsidP="00C344A5">
      <w:pPr>
        <w:autoSpaceDE w:val="0"/>
        <w:autoSpaceDN w:val="0"/>
        <w:adjustRightInd w:val="0"/>
        <w:spacing w:line="240" w:lineRule="auto"/>
        <w:ind w:left="5664" w:firstLine="708"/>
        <w:rPr>
          <w:rFonts w:cs="Calibri"/>
          <w:color w:val="000000"/>
          <w:sz w:val="28"/>
          <w:szCs w:val="28"/>
        </w:rPr>
      </w:pPr>
    </w:p>
    <w:p w:rsidR="00E30401" w:rsidRDefault="00E30401"/>
    <w:sectPr w:rsidR="00E30401" w:rsidSect="006A53A8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5"/>
    <w:rsid w:val="0059445E"/>
    <w:rsid w:val="006A53A8"/>
    <w:rsid w:val="00AB582A"/>
    <w:rsid w:val="00AF34CA"/>
    <w:rsid w:val="00C344A5"/>
    <w:rsid w:val="00E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AA0C"/>
  <w15:docId w15:val="{7DDF3632-3006-4E27-B6F4-39DF872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4A5"/>
    <w:pPr>
      <w:spacing w:after="0" w:line="276" w:lineRule="atLeast"/>
      <w:ind w:firstLine="402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4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nicla</cp:lastModifiedBy>
  <cp:revision>5</cp:revision>
  <cp:lastPrinted>2019-04-10T13:17:00Z</cp:lastPrinted>
  <dcterms:created xsi:type="dcterms:W3CDTF">2017-01-05T08:29:00Z</dcterms:created>
  <dcterms:modified xsi:type="dcterms:W3CDTF">2019-04-10T13:22:00Z</dcterms:modified>
</cp:coreProperties>
</file>